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113F" w14:textId="77777777" w:rsidR="000B33B8" w:rsidRPr="002967C3" w:rsidRDefault="000B33B8" w:rsidP="000B33B8">
      <w:pPr>
        <w:jc w:val="center"/>
        <w:rPr>
          <w:b/>
          <w:sz w:val="28"/>
          <w:szCs w:val="28"/>
          <w:lang w:val="lt-LT"/>
        </w:rPr>
      </w:pPr>
      <w:r w:rsidRPr="002967C3">
        <w:rPr>
          <w:b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0288" behindDoc="1" locked="0" layoutInCell="1" allowOverlap="1" wp14:anchorId="7C5C9A5B" wp14:editId="079A9590">
            <wp:simplePos x="0" y="0"/>
            <wp:positionH relativeFrom="column">
              <wp:posOffset>2787015</wp:posOffset>
            </wp:positionH>
            <wp:positionV relativeFrom="paragraph">
              <wp:posOffset>-259080</wp:posOffset>
            </wp:positionV>
            <wp:extent cx="505460" cy="683895"/>
            <wp:effectExtent l="19050" t="0" r="8890" b="0"/>
            <wp:wrapNone/>
            <wp:docPr id="2" name="Picture 1" descr="C:\Documents and Settings\Biuras-7\Desktop\logo be pavadinimo ne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uras-7\Desktop\logo be pavadinimo nespalvo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49DB7" w14:textId="77777777" w:rsidR="000B33B8" w:rsidRPr="002967C3" w:rsidRDefault="000B33B8" w:rsidP="000B33B8">
      <w:pPr>
        <w:jc w:val="center"/>
        <w:rPr>
          <w:b/>
          <w:sz w:val="28"/>
          <w:szCs w:val="28"/>
          <w:lang w:val="lt-LT"/>
        </w:rPr>
      </w:pPr>
    </w:p>
    <w:p w14:paraId="22234AAD" w14:textId="77777777" w:rsidR="00726EB2" w:rsidRPr="002967C3" w:rsidRDefault="00726EB2" w:rsidP="000B33B8">
      <w:pPr>
        <w:jc w:val="center"/>
        <w:rPr>
          <w:b/>
          <w:sz w:val="28"/>
          <w:szCs w:val="28"/>
          <w:lang w:val="lt-LT"/>
        </w:rPr>
      </w:pPr>
    </w:p>
    <w:p w14:paraId="3EF4967B" w14:textId="77777777" w:rsidR="000B33B8" w:rsidRPr="002967C3" w:rsidRDefault="000B33B8" w:rsidP="000B33B8">
      <w:pPr>
        <w:jc w:val="center"/>
        <w:rPr>
          <w:b/>
          <w:sz w:val="28"/>
          <w:szCs w:val="28"/>
          <w:lang w:val="lt-LT"/>
        </w:rPr>
      </w:pPr>
      <w:r w:rsidRPr="002967C3">
        <w:rPr>
          <w:b/>
          <w:sz w:val="28"/>
          <w:szCs w:val="28"/>
          <w:lang w:val="lt-LT"/>
        </w:rPr>
        <w:t>MARIJAMPOLĖS SAVIVALDYBĖS VISUOMENĖS SVEIKATOS BIURO</w:t>
      </w:r>
    </w:p>
    <w:p w14:paraId="483DB909" w14:textId="77777777" w:rsidR="000B33B8" w:rsidRPr="002967C3" w:rsidRDefault="000B33B8" w:rsidP="000B33B8">
      <w:pPr>
        <w:jc w:val="center"/>
        <w:rPr>
          <w:b/>
          <w:sz w:val="28"/>
          <w:szCs w:val="28"/>
          <w:lang w:val="lt-LT"/>
        </w:rPr>
      </w:pPr>
      <w:r w:rsidRPr="002967C3">
        <w:rPr>
          <w:b/>
          <w:sz w:val="28"/>
          <w:szCs w:val="28"/>
          <w:lang w:val="lt-LT"/>
        </w:rPr>
        <w:t>DIREKTORIUS</w:t>
      </w:r>
    </w:p>
    <w:p w14:paraId="02F06BA2" w14:textId="77777777" w:rsidR="000B33B8" w:rsidRPr="002967C3" w:rsidRDefault="000B33B8" w:rsidP="000B33B8">
      <w:pPr>
        <w:jc w:val="center"/>
        <w:rPr>
          <w:b/>
          <w:lang w:val="lt-LT"/>
        </w:rPr>
      </w:pPr>
    </w:p>
    <w:p w14:paraId="5C5DE5C4" w14:textId="77777777" w:rsidR="000B33B8" w:rsidRPr="002967C3" w:rsidRDefault="000B33B8" w:rsidP="000B33B8">
      <w:pPr>
        <w:jc w:val="center"/>
        <w:rPr>
          <w:b/>
          <w:lang w:val="lt-LT"/>
        </w:rPr>
      </w:pPr>
    </w:p>
    <w:p w14:paraId="194467B9" w14:textId="77777777" w:rsidR="000B33B8" w:rsidRPr="002967C3" w:rsidRDefault="000B33B8" w:rsidP="000B33B8">
      <w:pPr>
        <w:jc w:val="center"/>
        <w:rPr>
          <w:b/>
          <w:lang w:val="lt-LT"/>
        </w:rPr>
      </w:pPr>
    </w:p>
    <w:p w14:paraId="704BF4AD" w14:textId="77777777" w:rsidR="000B33B8" w:rsidRPr="002967C3" w:rsidRDefault="000B33B8" w:rsidP="000B33B8">
      <w:pPr>
        <w:pStyle w:val="Pagrindinistekstas"/>
        <w:rPr>
          <w:rFonts w:ascii="Times New Roman" w:hAnsi="Times New Roman"/>
          <w:sz w:val="24"/>
        </w:rPr>
      </w:pPr>
      <w:r w:rsidRPr="002967C3">
        <w:rPr>
          <w:rFonts w:ascii="Times New Roman" w:hAnsi="Times New Roman"/>
          <w:sz w:val="24"/>
        </w:rPr>
        <w:t>ĮSAKYMAS</w:t>
      </w:r>
    </w:p>
    <w:p w14:paraId="2CF69433" w14:textId="0B61FADB" w:rsidR="000B33B8" w:rsidRPr="002967C3" w:rsidRDefault="00FA1C8C" w:rsidP="00912766">
      <w:pPr>
        <w:pStyle w:val="HTMLiankstoformatuotas"/>
        <w:ind w:hanging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7C3">
        <w:rPr>
          <w:rFonts w:ascii="Times New Roman" w:hAnsi="Times New Roman" w:cs="Times New Roman"/>
          <w:b/>
          <w:sz w:val="24"/>
          <w:szCs w:val="24"/>
        </w:rPr>
        <w:t>DĖL</w:t>
      </w:r>
      <w:r w:rsidR="00C447D5" w:rsidRPr="002967C3">
        <w:rPr>
          <w:rFonts w:ascii="Times New Roman" w:hAnsi="Times New Roman" w:cs="Times New Roman"/>
          <w:b/>
          <w:bCs/>
          <w:sz w:val="24"/>
          <w:szCs w:val="24"/>
        </w:rPr>
        <w:t xml:space="preserve"> DVIRAČIŲ</w:t>
      </w:r>
      <w:r w:rsidR="006D31D1" w:rsidRPr="002967C3">
        <w:rPr>
          <w:rFonts w:ascii="Times New Roman" w:hAnsi="Times New Roman" w:cs="Times New Roman"/>
          <w:b/>
          <w:bCs/>
          <w:sz w:val="24"/>
          <w:szCs w:val="24"/>
        </w:rPr>
        <w:t xml:space="preserve"> ŽYGIO</w:t>
      </w:r>
      <w:r w:rsidR="002841F0">
        <w:rPr>
          <w:rFonts w:ascii="Times New Roman" w:hAnsi="Times New Roman" w:cs="Times New Roman"/>
          <w:b/>
          <w:bCs/>
          <w:sz w:val="24"/>
          <w:szCs w:val="24"/>
        </w:rPr>
        <w:t xml:space="preserve"> „MINAM UŽ MARIJAMPOLĘ 2022"</w:t>
      </w:r>
      <w:r w:rsidR="00C447D5" w:rsidRPr="00296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AC5" w:rsidRPr="002967C3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NUOSTATŲ</w:t>
      </w:r>
      <w:r w:rsidR="000B33B8" w:rsidRPr="002967C3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 </w:t>
      </w:r>
      <w:r w:rsidR="00894AC5" w:rsidRPr="002967C3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PA</w:t>
      </w:r>
      <w:r w:rsidR="00C861E2" w:rsidRPr="002967C3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TVIRTINIMO</w:t>
      </w:r>
    </w:p>
    <w:p w14:paraId="0AA02C0B" w14:textId="77777777" w:rsidR="000B33B8" w:rsidRPr="002967C3" w:rsidRDefault="000B33B8" w:rsidP="000B33B8">
      <w:pPr>
        <w:jc w:val="center"/>
        <w:rPr>
          <w:lang w:val="lt-LT"/>
        </w:rPr>
      </w:pPr>
    </w:p>
    <w:p w14:paraId="3DC6485C" w14:textId="77777777" w:rsidR="000B33B8" w:rsidRPr="002967C3" w:rsidRDefault="000B33B8" w:rsidP="000B33B8">
      <w:pPr>
        <w:jc w:val="center"/>
        <w:rPr>
          <w:spacing w:val="-6"/>
          <w:highlight w:val="white"/>
          <w:lang w:val="lt-LT"/>
        </w:rPr>
      </w:pPr>
    </w:p>
    <w:p w14:paraId="7AD2CB42" w14:textId="54EDA695" w:rsidR="000B33B8" w:rsidRPr="002967C3" w:rsidRDefault="00FC06E7" w:rsidP="000B33B8">
      <w:pPr>
        <w:jc w:val="center"/>
        <w:rPr>
          <w:spacing w:val="-6"/>
          <w:lang w:val="lt-LT"/>
        </w:rPr>
      </w:pPr>
      <w:r>
        <w:rPr>
          <w:spacing w:val="-6"/>
          <w:highlight w:val="white"/>
          <w:lang w:val="lt-LT"/>
        </w:rPr>
        <w:t>20</w:t>
      </w:r>
      <w:r w:rsidR="006D0209">
        <w:rPr>
          <w:spacing w:val="-6"/>
          <w:highlight w:val="white"/>
          <w:lang w:val="lt-LT"/>
        </w:rPr>
        <w:t>22</w:t>
      </w:r>
      <w:r w:rsidR="009C0669" w:rsidRPr="002967C3">
        <w:rPr>
          <w:spacing w:val="-6"/>
          <w:highlight w:val="white"/>
          <w:lang w:val="lt-LT"/>
        </w:rPr>
        <w:t xml:space="preserve"> </w:t>
      </w:r>
      <w:r w:rsidR="00C44821" w:rsidRPr="002967C3">
        <w:rPr>
          <w:spacing w:val="-6"/>
          <w:highlight w:val="white"/>
          <w:lang w:val="lt-LT"/>
        </w:rPr>
        <w:t xml:space="preserve">m. </w:t>
      </w:r>
      <w:r w:rsidR="006D0209">
        <w:rPr>
          <w:spacing w:val="-6"/>
          <w:highlight w:val="white"/>
          <w:lang w:val="lt-LT"/>
        </w:rPr>
        <w:t xml:space="preserve">gegužės </w:t>
      </w:r>
      <w:r w:rsidR="002841F0">
        <w:rPr>
          <w:spacing w:val="-6"/>
          <w:highlight w:val="white"/>
          <w:lang w:val="lt-LT"/>
        </w:rPr>
        <w:t>3</w:t>
      </w:r>
      <w:r>
        <w:rPr>
          <w:spacing w:val="-6"/>
          <w:highlight w:val="white"/>
          <w:lang w:val="lt-LT"/>
        </w:rPr>
        <w:t xml:space="preserve"> </w:t>
      </w:r>
      <w:r w:rsidR="000B33B8" w:rsidRPr="002967C3">
        <w:rPr>
          <w:spacing w:val="-6"/>
          <w:highlight w:val="white"/>
          <w:lang w:val="lt-LT"/>
        </w:rPr>
        <w:t xml:space="preserve">d. </w:t>
      </w:r>
      <w:r w:rsidR="000B33B8" w:rsidRPr="00447582">
        <w:rPr>
          <w:spacing w:val="-6"/>
          <w:lang w:val="lt-LT"/>
        </w:rPr>
        <w:t>Nr. V</w:t>
      </w:r>
      <w:r w:rsidR="001616B9" w:rsidRPr="00447582">
        <w:rPr>
          <w:spacing w:val="-6"/>
          <w:lang w:val="lt-LT"/>
        </w:rPr>
        <w:t>1-</w:t>
      </w:r>
      <w:r w:rsidR="00CB7668">
        <w:rPr>
          <w:spacing w:val="-6"/>
          <w:lang w:val="lt-LT"/>
        </w:rPr>
        <w:t>41</w:t>
      </w:r>
    </w:p>
    <w:p w14:paraId="03CC9B04" w14:textId="77777777" w:rsidR="000B33B8" w:rsidRPr="002967C3" w:rsidRDefault="000B33B8" w:rsidP="000B33B8">
      <w:pPr>
        <w:jc w:val="center"/>
        <w:rPr>
          <w:lang w:val="lt-LT"/>
        </w:rPr>
      </w:pPr>
      <w:r w:rsidRPr="002967C3">
        <w:rPr>
          <w:lang w:val="lt-LT"/>
        </w:rPr>
        <w:t>Marijampolė</w:t>
      </w:r>
    </w:p>
    <w:p w14:paraId="5B639BA1" w14:textId="77777777" w:rsidR="000B33B8" w:rsidRPr="002967C3" w:rsidRDefault="000B33B8" w:rsidP="000B33B8">
      <w:pPr>
        <w:shd w:val="clear" w:color="auto" w:fill="FFFFFF"/>
        <w:tabs>
          <w:tab w:val="left" w:pos="0"/>
        </w:tabs>
        <w:spacing w:line="360" w:lineRule="auto"/>
        <w:ind w:firstLine="1157"/>
        <w:jc w:val="both"/>
        <w:rPr>
          <w:spacing w:val="12"/>
          <w:lang w:val="lt-LT"/>
        </w:rPr>
      </w:pPr>
    </w:p>
    <w:p w14:paraId="17564BA7" w14:textId="77777777" w:rsidR="000B33B8" w:rsidRPr="002967C3" w:rsidRDefault="000B33B8" w:rsidP="000B33B8">
      <w:pPr>
        <w:shd w:val="clear" w:color="auto" w:fill="FFFFFF"/>
        <w:tabs>
          <w:tab w:val="left" w:pos="0"/>
        </w:tabs>
        <w:spacing w:line="360" w:lineRule="auto"/>
        <w:ind w:firstLine="1157"/>
        <w:jc w:val="both"/>
        <w:rPr>
          <w:spacing w:val="12"/>
          <w:lang w:val="lt-LT"/>
        </w:rPr>
      </w:pPr>
    </w:p>
    <w:p w14:paraId="60A36A91" w14:textId="77777777" w:rsidR="002841F0" w:rsidRPr="002841F0" w:rsidRDefault="00C44821" w:rsidP="002841F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lang w:val="lt-LT"/>
        </w:rPr>
      </w:pPr>
      <w:r w:rsidRPr="002967C3">
        <w:rPr>
          <w:lang w:val="lt-LT"/>
        </w:rPr>
        <w:t xml:space="preserve">     </w:t>
      </w:r>
    </w:p>
    <w:p w14:paraId="783C292B" w14:textId="77777777" w:rsidR="002841F0" w:rsidRPr="002841F0" w:rsidRDefault="002841F0" w:rsidP="002841F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lang w:val="lt-LT"/>
        </w:rPr>
      </w:pPr>
      <w:r w:rsidRPr="002841F0">
        <w:rPr>
          <w:lang w:val="lt-LT"/>
        </w:rPr>
        <w:t xml:space="preserve">     Vadovaudamasi  Marijampolės savivaldybės tarybos 2018 m. birželio 25 d. sprendimu Nr. 1-211 patvirtintais Marijampolės savivaldybės visuomenės sveikatos biuro nuostatais,  </w:t>
      </w:r>
    </w:p>
    <w:p w14:paraId="7AA00086" w14:textId="11CF9D3C" w:rsidR="009C0669" w:rsidRPr="002967C3" w:rsidRDefault="002841F0" w:rsidP="002841F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lang w:val="lt-LT"/>
        </w:rPr>
      </w:pPr>
      <w:r w:rsidRPr="002841F0">
        <w:rPr>
          <w:lang w:val="lt-LT"/>
        </w:rPr>
        <w:t xml:space="preserve">     t v i r t i n u </w:t>
      </w:r>
      <w:r>
        <w:rPr>
          <w:lang w:val="lt-LT"/>
        </w:rPr>
        <w:t>dvirači</w:t>
      </w:r>
      <w:r w:rsidR="009354BD">
        <w:rPr>
          <w:lang w:val="lt-LT"/>
        </w:rPr>
        <w:t>ų</w:t>
      </w:r>
      <w:r w:rsidRPr="002841F0">
        <w:rPr>
          <w:lang w:val="lt-LT"/>
        </w:rPr>
        <w:t xml:space="preserve"> žygio „</w:t>
      </w:r>
      <w:r>
        <w:rPr>
          <w:lang w:val="lt-LT"/>
        </w:rPr>
        <w:t>Minam už Marijampolę 2022</w:t>
      </w:r>
      <w:r w:rsidRPr="002841F0">
        <w:rPr>
          <w:lang w:val="lt-LT"/>
        </w:rPr>
        <w:t>“, nuostatus.</w:t>
      </w:r>
    </w:p>
    <w:p w14:paraId="67410CB6" w14:textId="77777777" w:rsidR="009C0669" w:rsidRPr="002967C3" w:rsidRDefault="009C0669" w:rsidP="000B33B8">
      <w:pPr>
        <w:rPr>
          <w:lang w:val="lt-LT"/>
        </w:rPr>
      </w:pPr>
    </w:p>
    <w:p w14:paraId="4591A205" w14:textId="77777777" w:rsidR="009C0669" w:rsidRPr="002967C3" w:rsidRDefault="009C0669" w:rsidP="000B33B8">
      <w:pPr>
        <w:rPr>
          <w:lang w:val="lt-LT"/>
        </w:rPr>
      </w:pPr>
    </w:p>
    <w:p w14:paraId="7F0175FA" w14:textId="77777777" w:rsidR="000B33B8" w:rsidRPr="002967C3" w:rsidRDefault="000B33B8" w:rsidP="000B33B8">
      <w:pPr>
        <w:rPr>
          <w:lang w:val="lt-LT"/>
        </w:rPr>
      </w:pPr>
      <w:r w:rsidRPr="002967C3">
        <w:rPr>
          <w:lang w:val="lt-LT"/>
        </w:rPr>
        <w:t>Direktorė                                                                                                          Lina Laukaitienė</w:t>
      </w:r>
    </w:p>
    <w:p w14:paraId="7617E1B1" w14:textId="77777777" w:rsidR="000B33B8" w:rsidRPr="002967C3" w:rsidRDefault="000B33B8" w:rsidP="000B33B8">
      <w:pPr>
        <w:rPr>
          <w:lang w:val="lt-LT"/>
        </w:rPr>
      </w:pPr>
    </w:p>
    <w:p w14:paraId="0D3A3678" w14:textId="77777777" w:rsidR="00DF4B14" w:rsidRPr="002967C3" w:rsidRDefault="00DF4B14" w:rsidP="000B33B8">
      <w:pPr>
        <w:rPr>
          <w:lang w:val="lt-LT"/>
        </w:rPr>
      </w:pPr>
    </w:p>
    <w:p w14:paraId="0D48541E" w14:textId="77777777" w:rsidR="00DF4B14" w:rsidRPr="002967C3" w:rsidRDefault="00DF4B14" w:rsidP="000B33B8">
      <w:pPr>
        <w:rPr>
          <w:lang w:val="lt-LT"/>
        </w:rPr>
      </w:pPr>
    </w:p>
    <w:p w14:paraId="2ACFB10E" w14:textId="77777777" w:rsidR="00DF4B14" w:rsidRPr="002967C3" w:rsidRDefault="00DF4B14" w:rsidP="000B33B8">
      <w:pPr>
        <w:rPr>
          <w:lang w:val="lt-LT"/>
        </w:rPr>
      </w:pPr>
    </w:p>
    <w:p w14:paraId="7CC83BBA" w14:textId="77777777" w:rsidR="00DF4B14" w:rsidRPr="002967C3" w:rsidRDefault="00DF4B14" w:rsidP="000B33B8">
      <w:pPr>
        <w:rPr>
          <w:lang w:val="lt-LT"/>
        </w:rPr>
      </w:pPr>
    </w:p>
    <w:p w14:paraId="28A84003" w14:textId="77777777" w:rsidR="00DF4B14" w:rsidRPr="002967C3" w:rsidRDefault="00DF4B14" w:rsidP="000B33B8">
      <w:pPr>
        <w:rPr>
          <w:lang w:val="lt-LT"/>
        </w:rPr>
      </w:pPr>
    </w:p>
    <w:p w14:paraId="59AC8D3A" w14:textId="77777777" w:rsidR="00DF4B14" w:rsidRPr="002967C3" w:rsidRDefault="00DF4B14" w:rsidP="000B33B8">
      <w:pPr>
        <w:rPr>
          <w:lang w:val="lt-LT"/>
        </w:rPr>
      </w:pPr>
    </w:p>
    <w:p w14:paraId="4BB2D79D" w14:textId="77777777" w:rsidR="00DF4B14" w:rsidRPr="002967C3" w:rsidRDefault="00DF4B14" w:rsidP="000B33B8">
      <w:pPr>
        <w:rPr>
          <w:lang w:val="lt-LT"/>
        </w:rPr>
      </w:pPr>
    </w:p>
    <w:p w14:paraId="2706914E" w14:textId="77777777" w:rsidR="00DF4B14" w:rsidRPr="002967C3" w:rsidRDefault="00DF4B14" w:rsidP="000B33B8">
      <w:pPr>
        <w:rPr>
          <w:lang w:val="lt-LT"/>
        </w:rPr>
      </w:pPr>
    </w:p>
    <w:p w14:paraId="42012D0F" w14:textId="77777777" w:rsidR="00DF4B14" w:rsidRPr="002967C3" w:rsidRDefault="00DF4B14" w:rsidP="000B33B8">
      <w:pPr>
        <w:rPr>
          <w:lang w:val="lt-LT"/>
        </w:rPr>
      </w:pPr>
    </w:p>
    <w:p w14:paraId="422A7C7B" w14:textId="77777777" w:rsidR="00DF4B14" w:rsidRPr="002967C3" w:rsidRDefault="00DF4B14" w:rsidP="000B33B8">
      <w:pPr>
        <w:rPr>
          <w:lang w:val="lt-LT"/>
        </w:rPr>
      </w:pPr>
    </w:p>
    <w:p w14:paraId="72F640F7" w14:textId="77777777" w:rsidR="00DF4B14" w:rsidRPr="002967C3" w:rsidRDefault="00DF4B14" w:rsidP="000B33B8">
      <w:pPr>
        <w:rPr>
          <w:lang w:val="lt-LT"/>
        </w:rPr>
      </w:pPr>
    </w:p>
    <w:p w14:paraId="6C272C1A" w14:textId="77777777" w:rsidR="00DF4B14" w:rsidRPr="002967C3" w:rsidRDefault="00DF4B14" w:rsidP="000B33B8">
      <w:pPr>
        <w:rPr>
          <w:lang w:val="lt-LT"/>
        </w:rPr>
      </w:pPr>
    </w:p>
    <w:p w14:paraId="35D3E2B3" w14:textId="77777777" w:rsidR="00DF4B14" w:rsidRPr="002967C3" w:rsidRDefault="00DF4B14" w:rsidP="000B33B8">
      <w:pPr>
        <w:rPr>
          <w:lang w:val="lt-LT"/>
        </w:rPr>
      </w:pPr>
    </w:p>
    <w:p w14:paraId="1CACAD3E" w14:textId="77777777" w:rsidR="00DF4B14" w:rsidRDefault="00DF4B14" w:rsidP="000B33B8">
      <w:pPr>
        <w:rPr>
          <w:lang w:val="lt-LT"/>
        </w:rPr>
      </w:pPr>
    </w:p>
    <w:p w14:paraId="277EF08D" w14:textId="77777777" w:rsidR="00D13A66" w:rsidRDefault="00D13A66" w:rsidP="000B33B8">
      <w:pPr>
        <w:rPr>
          <w:lang w:val="lt-LT"/>
        </w:rPr>
      </w:pPr>
    </w:p>
    <w:p w14:paraId="4BDF2092" w14:textId="77777777" w:rsidR="00D13A66" w:rsidRDefault="00D13A66" w:rsidP="000B33B8">
      <w:pPr>
        <w:rPr>
          <w:lang w:val="lt-LT"/>
        </w:rPr>
      </w:pPr>
    </w:p>
    <w:p w14:paraId="49F16897" w14:textId="77777777" w:rsidR="00D13A66" w:rsidRDefault="00D13A66" w:rsidP="000B33B8">
      <w:pPr>
        <w:rPr>
          <w:lang w:val="lt-LT"/>
        </w:rPr>
      </w:pPr>
    </w:p>
    <w:p w14:paraId="4D4643BE" w14:textId="77777777" w:rsidR="00D13A66" w:rsidRDefault="00D13A66" w:rsidP="000B33B8">
      <w:pPr>
        <w:rPr>
          <w:lang w:val="lt-LT"/>
        </w:rPr>
      </w:pPr>
    </w:p>
    <w:p w14:paraId="1BA1B687" w14:textId="77777777" w:rsidR="00D13A66" w:rsidRDefault="00D13A66" w:rsidP="000B33B8">
      <w:pPr>
        <w:rPr>
          <w:lang w:val="lt-LT"/>
        </w:rPr>
      </w:pPr>
    </w:p>
    <w:p w14:paraId="25E41F1A" w14:textId="77777777" w:rsidR="00D13A66" w:rsidRPr="002967C3" w:rsidRDefault="00D13A66" w:rsidP="000B33B8">
      <w:pPr>
        <w:rPr>
          <w:lang w:val="lt-LT"/>
        </w:rPr>
      </w:pPr>
    </w:p>
    <w:p w14:paraId="3B89FBEB" w14:textId="77777777" w:rsidR="00DF4B14" w:rsidRPr="002967C3" w:rsidRDefault="00DF4B14" w:rsidP="000B33B8">
      <w:pPr>
        <w:rPr>
          <w:lang w:val="lt-LT"/>
        </w:rPr>
      </w:pPr>
    </w:p>
    <w:p w14:paraId="3792272F" w14:textId="77777777" w:rsidR="00DF4B14" w:rsidRPr="002967C3" w:rsidRDefault="00DF4B14" w:rsidP="000B33B8">
      <w:pPr>
        <w:rPr>
          <w:lang w:val="lt-LT"/>
        </w:rPr>
      </w:pPr>
    </w:p>
    <w:p w14:paraId="7CF6147B" w14:textId="77777777" w:rsidR="00DF4B14" w:rsidRPr="002967C3" w:rsidRDefault="00DF4B14" w:rsidP="000B33B8">
      <w:pPr>
        <w:rPr>
          <w:lang w:val="lt-LT"/>
        </w:rPr>
      </w:pPr>
    </w:p>
    <w:tbl>
      <w:tblPr>
        <w:tblW w:w="4111" w:type="dxa"/>
        <w:tblInd w:w="5954" w:type="dxa"/>
        <w:tblLook w:val="04A0" w:firstRow="1" w:lastRow="0" w:firstColumn="1" w:lastColumn="0" w:noHBand="0" w:noVBand="1"/>
      </w:tblPr>
      <w:tblGrid>
        <w:gridCol w:w="4111"/>
      </w:tblGrid>
      <w:tr w:rsidR="00DF4B14" w:rsidRPr="002967C3" w14:paraId="627A5768" w14:textId="77777777" w:rsidTr="00FC06E7">
        <w:tc>
          <w:tcPr>
            <w:tcW w:w="4111" w:type="dxa"/>
          </w:tcPr>
          <w:p w14:paraId="55240901" w14:textId="77777777" w:rsidR="00DF4B14" w:rsidRPr="002967C3" w:rsidRDefault="00DF4B14" w:rsidP="00AB2111">
            <w:pPr>
              <w:jc w:val="both"/>
              <w:rPr>
                <w:lang w:val="lt-LT"/>
              </w:rPr>
            </w:pPr>
            <w:r w:rsidRPr="002967C3">
              <w:rPr>
                <w:lang w:val="lt-LT"/>
              </w:rPr>
              <w:lastRenderedPageBreak/>
              <w:t>PATVIRTINTA</w:t>
            </w:r>
          </w:p>
        </w:tc>
      </w:tr>
      <w:tr w:rsidR="00DF4B14" w:rsidRPr="002967C3" w14:paraId="3F8ECA22" w14:textId="77777777" w:rsidTr="00FC06E7">
        <w:tc>
          <w:tcPr>
            <w:tcW w:w="4111" w:type="dxa"/>
          </w:tcPr>
          <w:p w14:paraId="0A782E24" w14:textId="77777777" w:rsidR="00DF4B14" w:rsidRPr="002967C3" w:rsidRDefault="00DF4B14" w:rsidP="00AB2111">
            <w:pPr>
              <w:rPr>
                <w:lang w:val="lt-LT"/>
              </w:rPr>
            </w:pPr>
            <w:r w:rsidRPr="002967C3">
              <w:rPr>
                <w:lang w:val="lt-LT"/>
              </w:rPr>
              <w:t>Marijampolės savivaldybės</w:t>
            </w:r>
          </w:p>
        </w:tc>
      </w:tr>
      <w:tr w:rsidR="00DF4B14" w:rsidRPr="002967C3" w14:paraId="232B28D2" w14:textId="77777777" w:rsidTr="00FC06E7">
        <w:tc>
          <w:tcPr>
            <w:tcW w:w="4111" w:type="dxa"/>
          </w:tcPr>
          <w:p w14:paraId="63ED56E3" w14:textId="77777777" w:rsidR="00DF4B14" w:rsidRPr="002967C3" w:rsidRDefault="00DF4B14" w:rsidP="00AB2111">
            <w:pPr>
              <w:rPr>
                <w:lang w:val="lt-LT"/>
              </w:rPr>
            </w:pPr>
            <w:r w:rsidRPr="002967C3">
              <w:rPr>
                <w:lang w:val="lt-LT"/>
              </w:rPr>
              <w:t>visuomenės sveikatos biuro</w:t>
            </w:r>
          </w:p>
        </w:tc>
      </w:tr>
      <w:tr w:rsidR="00DF4B14" w:rsidRPr="002967C3" w14:paraId="57340AFC" w14:textId="77777777" w:rsidTr="00FC06E7">
        <w:tc>
          <w:tcPr>
            <w:tcW w:w="4111" w:type="dxa"/>
          </w:tcPr>
          <w:p w14:paraId="49C9B869" w14:textId="18363FC3" w:rsidR="00DF4B14" w:rsidRPr="002967C3" w:rsidRDefault="00FC06E7" w:rsidP="00AB2111">
            <w:pPr>
              <w:rPr>
                <w:color w:val="FF0000"/>
                <w:lang w:val="lt-LT"/>
              </w:rPr>
            </w:pPr>
            <w:r>
              <w:rPr>
                <w:lang w:val="lt-LT"/>
              </w:rPr>
              <w:t>direktoriaus 20</w:t>
            </w:r>
            <w:r w:rsidR="002841F0">
              <w:rPr>
                <w:lang w:val="lt-LT"/>
              </w:rPr>
              <w:t>22 m. gegužės 3</w:t>
            </w:r>
            <w:r>
              <w:rPr>
                <w:lang w:val="lt-LT"/>
              </w:rPr>
              <w:t xml:space="preserve"> </w:t>
            </w:r>
            <w:r w:rsidR="00DF4B14" w:rsidRPr="002967C3">
              <w:rPr>
                <w:lang w:val="lt-LT"/>
              </w:rPr>
              <w:t xml:space="preserve">d. įsakymu Nr. </w:t>
            </w:r>
            <w:r w:rsidR="00DF4B14" w:rsidRPr="00280489">
              <w:rPr>
                <w:lang w:val="lt-LT"/>
              </w:rPr>
              <w:t>V1-</w:t>
            </w:r>
            <w:r w:rsidR="00CB7668">
              <w:rPr>
                <w:lang w:val="lt-LT"/>
              </w:rPr>
              <w:t>41</w:t>
            </w:r>
          </w:p>
          <w:p w14:paraId="5AB46FDB" w14:textId="77777777" w:rsidR="00DF4B14" w:rsidRPr="002967C3" w:rsidRDefault="00DF4B14" w:rsidP="00AB2111">
            <w:pPr>
              <w:rPr>
                <w:lang w:val="lt-LT"/>
              </w:rPr>
            </w:pPr>
          </w:p>
        </w:tc>
      </w:tr>
    </w:tbl>
    <w:p w14:paraId="02964B01" w14:textId="7912E32C" w:rsidR="0022250E" w:rsidRDefault="00FC06E7" w:rsidP="0022250E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 xml:space="preserve">DVIRAČIŲ ŽYGIO </w:t>
      </w:r>
      <w:r w:rsidR="00D13A66">
        <w:rPr>
          <w:b/>
          <w:bCs/>
          <w:lang w:val="lt-LT" w:eastAsia="lt-LT"/>
        </w:rPr>
        <w:t xml:space="preserve"> </w:t>
      </w:r>
      <w:r w:rsidR="002841F0">
        <w:rPr>
          <w:b/>
          <w:bCs/>
          <w:lang w:val="lt-LT" w:eastAsia="lt-LT"/>
        </w:rPr>
        <w:t>„MINAM UŽ MARIJAMPOLĘ 2022"</w:t>
      </w:r>
      <w:r w:rsidR="00D13A66">
        <w:rPr>
          <w:b/>
          <w:bCs/>
          <w:lang w:val="lt-LT" w:eastAsia="lt-LT"/>
        </w:rPr>
        <w:t xml:space="preserve"> </w:t>
      </w:r>
      <w:r w:rsidR="0022250E" w:rsidRPr="0022250E">
        <w:rPr>
          <w:b/>
          <w:bCs/>
          <w:lang w:val="lt-LT" w:eastAsia="lt-LT"/>
        </w:rPr>
        <w:t>NUOSTATAI</w:t>
      </w:r>
    </w:p>
    <w:p w14:paraId="64A2024C" w14:textId="77777777" w:rsidR="002841F0" w:rsidRPr="0022250E" w:rsidRDefault="002841F0" w:rsidP="0022250E">
      <w:pPr>
        <w:jc w:val="center"/>
        <w:rPr>
          <w:lang w:val="lt-LT" w:eastAsia="lt-LT"/>
        </w:rPr>
      </w:pPr>
    </w:p>
    <w:p w14:paraId="23024571" w14:textId="77777777" w:rsidR="002A46A3" w:rsidRPr="0091139E" w:rsidRDefault="002A46A3" w:rsidP="009354BD">
      <w:pPr>
        <w:spacing w:before="100" w:beforeAutospacing="1"/>
        <w:jc w:val="center"/>
        <w:rPr>
          <w:lang w:val="lt-LT" w:eastAsia="lt-LT"/>
        </w:rPr>
      </w:pPr>
      <w:r w:rsidRPr="0091139E">
        <w:rPr>
          <w:lang w:val="lt-LT" w:eastAsia="lt-LT"/>
        </w:rPr>
        <w:t>I. BENDROSIOS NUOSTATOS</w:t>
      </w:r>
    </w:p>
    <w:p w14:paraId="292EBCD2" w14:textId="0A420EDF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1. Dviračių žygio</w:t>
      </w:r>
      <w:r w:rsidR="00EE302E">
        <w:rPr>
          <w:lang w:val="lt-LT" w:eastAsia="lt-LT"/>
        </w:rPr>
        <w:t xml:space="preserve"> „Minam už Marijampolę 2022"</w:t>
      </w:r>
      <w:r w:rsidRPr="0091139E">
        <w:rPr>
          <w:lang w:val="lt-LT" w:eastAsia="lt-LT"/>
        </w:rPr>
        <w:t xml:space="preserve"> (toliau – Žygis) nuostatai reglamentuoja žygio tikslus, laiką, organizatorius, partnerius, vykdytojus, tikslinę grupę, taisykles, apdovanojimą ir baigiamąsias nuostatas.</w:t>
      </w:r>
    </w:p>
    <w:p w14:paraId="010E83AF" w14:textId="77777777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2. Žygio dalyvis – asmuo, kuris yra užsiregistravęs (užregistruotas) Žygio dalyvių sąraše, dalyvauja Žygyje važiuodamas dviračiu ir laikosi šių nuostatų.</w:t>
      </w:r>
    </w:p>
    <w:p w14:paraId="24DE7750" w14:textId="497BF033" w:rsidR="002A46A3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 xml:space="preserve">3. Žygio nuostatus organizatoriai skelbia interneto svetainėje adresu www.marijampolesvsb.lt </w:t>
      </w:r>
    </w:p>
    <w:p w14:paraId="32BAA381" w14:textId="77777777" w:rsidR="009354BD" w:rsidRPr="0091139E" w:rsidRDefault="009354BD" w:rsidP="00044F4A">
      <w:pPr>
        <w:jc w:val="both"/>
        <w:rPr>
          <w:lang w:val="lt-LT" w:eastAsia="lt-LT"/>
        </w:rPr>
      </w:pPr>
    </w:p>
    <w:p w14:paraId="05940E63" w14:textId="77777777" w:rsidR="002A46A3" w:rsidRPr="0091139E" w:rsidRDefault="002A46A3" w:rsidP="009354BD">
      <w:pPr>
        <w:jc w:val="center"/>
        <w:rPr>
          <w:lang w:val="lt-LT" w:eastAsia="lt-LT"/>
        </w:rPr>
      </w:pPr>
      <w:r w:rsidRPr="0091139E">
        <w:rPr>
          <w:lang w:val="lt-LT" w:eastAsia="lt-LT"/>
        </w:rPr>
        <w:t>II. TIKSLAS</w:t>
      </w:r>
    </w:p>
    <w:p w14:paraId="1BF88E2C" w14:textId="7ECDE75D" w:rsidR="002A46A3" w:rsidRPr="0091139E" w:rsidRDefault="002A46A3" w:rsidP="009354BD">
      <w:pPr>
        <w:jc w:val="both"/>
        <w:rPr>
          <w:lang w:val="lt-LT" w:eastAsia="lt-LT"/>
        </w:rPr>
      </w:pPr>
      <w:r w:rsidRPr="0091139E">
        <w:rPr>
          <w:lang w:val="lt-LT" w:eastAsia="lt-LT"/>
        </w:rPr>
        <w:t xml:space="preserve">4. Dviračių žygio tikslas - </w:t>
      </w:r>
      <w:r w:rsidR="0018290F">
        <w:rPr>
          <w:lang w:val="lt-LT" w:eastAsia="lt-LT"/>
        </w:rPr>
        <w:t>skatinti aktyvų gyvenimo būdą</w:t>
      </w:r>
      <w:r w:rsidR="003029B6">
        <w:rPr>
          <w:lang w:val="lt-LT" w:eastAsia="lt-LT"/>
        </w:rPr>
        <w:t>, Marijampolės sporto savaitės proga organizuoti dviračių žygį.</w:t>
      </w:r>
    </w:p>
    <w:p w14:paraId="2972F189" w14:textId="77777777" w:rsidR="002A46A3" w:rsidRPr="0091139E" w:rsidRDefault="002A46A3" w:rsidP="002A46A3">
      <w:pPr>
        <w:spacing w:before="100" w:beforeAutospacing="1" w:after="100" w:afterAutospacing="1"/>
        <w:jc w:val="center"/>
        <w:rPr>
          <w:lang w:val="lt-LT" w:eastAsia="lt-LT"/>
        </w:rPr>
      </w:pPr>
      <w:r w:rsidRPr="0091139E">
        <w:rPr>
          <w:lang w:val="lt-LT" w:eastAsia="lt-LT"/>
        </w:rPr>
        <w:t>III. UŽDAVINIAI</w:t>
      </w:r>
    </w:p>
    <w:p w14:paraId="1C856A12" w14:textId="52B97F29" w:rsidR="002A46A3" w:rsidRPr="0091139E" w:rsidRDefault="002A46A3" w:rsidP="00E44AE2">
      <w:pPr>
        <w:jc w:val="both"/>
        <w:rPr>
          <w:lang w:val="lt-LT" w:eastAsia="lt-LT"/>
        </w:rPr>
      </w:pPr>
      <w:r w:rsidRPr="0091139E">
        <w:rPr>
          <w:lang w:val="lt-LT" w:eastAsia="lt-LT"/>
        </w:rPr>
        <w:t xml:space="preserve">5. Priminti Marijampolės savivaldybės gyventojams apie judėjimo naudą sveikatai.  </w:t>
      </w:r>
    </w:p>
    <w:p w14:paraId="7DBEC668" w14:textId="78061FEC" w:rsidR="009354BD" w:rsidRDefault="003029B6" w:rsidP="009354BD">
      <w:pPr>
        <w:jc w:val="both"/>
        <w:rPr>
          <w:lang w:val="lt-LT" w:eastAsia="lt-LT"/>
        </w:rPr>
      </w:pPr>
      <w:r>
        <w:rPr>
          <w:lang w:val="lt-LT" w:eastAsia="lt-LT"/>
        </w:rPr>
        <w:t>6</w:t>
      </w:r>
      <w:r w:rsidR="002A46A3" w:rsidRPr="0091139E">
        <w:rPr>
          <w:lang w:val="lt-LT" w:eastAsia="lt-LT"/>
        </w:rPr>
        <w:t>. Suburti šeimas ir organizacijas  aktyviai</w:t>
      </w:r>
      <w:r w:rsidR="009354BD" w:rsidRPr="009354BD">
        <w:t xml:space="preserve"> </w:t>
      </w:r>
      <w:r w:rsidR="009354BD" w:rsidRPr="009354BD">
        <w:rPr>
          <w:lang w:val="lt-LT" w:eastAsia="lt-LT"/>
        </w:rPr>
        <w:t>praleisti</w:t>
      </w:r>
      <w:r w:rsidR="002A46A3" w:rsidRPr="0091139E">
        <w:rPr>
          <w:lang w:val="lt-LT" w:eastAsia="lt-LT"/>
        </w:rPr>
        <w:t xml:space="preserve"> laisvalaikį.</w:t>
      </w:r>
    </w:p>
    <w:p w14:paraId="1E039D7E" w14:textId="2BB85CCB" w:rsidR="003029B6" w:rsidRDefault="003029B6" w:rsidP="009354BD">
      <w:pPr>
        <w:jc w:val="both"/>
        <w:rPr>
          <w:lang w:val="lt-LT" w:eastAsia="lt-LT"/>
        </w:rPr>
      </w:pPr>
      <w:r>
        <w:rPr>
          <w:lang w:val="lt-LT" w:eastAsia="lt-LT"/>
        </w:rPr>
        <w:t>7. Prisidėti prie Marijampolės sporto savaitės renginių.</w:t>
      </w:r>
    </w:p>
    <w:p w14:paraId="5ACC988F" w14:textId="77777777" w:rsidR="003029B6" w:rsidRPr="0091139E" w:rsidRDefault="003029B6" w:rsidP="009354BD">
      <w:pPr>
        <w:jc w:val="both"/>
        <w:rPr>
          <w:lang w:val="lt-LT" w:eastAsia="lt-LT"/>
        </w:rPr>
      </w:pPr>
    </w:p>
    <w:p w14:paraId="3757DEC0" w14:textId="77777777" w:rsidR="002A46A3" w:rsidRPr="0091139E" w:rsidRDefault="002A46A3" w:rsidP="009354BD">
      <w:pPr>
        <w:spacing w:before="100" w:beforeAutospacing="1"/>
        <w:jc w:val="center"/>
        <w:rPr>
          <w:lang w:val="lt-LT" w:eastAsia="lt-LT"/>
        </w:rPr>
      </w:pPr>
      <w:r w:rsidRPr="0091139E">
        <w:rPr>
          <w:lang w:val="lt-LT" w:eastAsia="lt-LT"/>
        </w:rPr>
        <w:t>IV. LAIKAS IR VIETA</w:t>
      </w:r>
    </w:p>
    <w:p w14:paraId="410931BC" w14:textId="443B633F" w:rsidR="002A46A3" w:rsidRPr="0091139E" w:rsidRDefault="002A46A3" w:rsidP="009354BD">
      <w:pPr>
        <w:jc w:val="both"/>
        <w:rPr>
          <w:lang w:val="lt-LT" w:eastAsia="lt-LT"/>
        </w:rPr>
      </w:pPr>
      <w:r>
        <w:rPr>
          <w:lang w:val="lt-LT" w:eastAsia="lt-LT"/>
        </w:rPr>
        <w:t xml:space="preserve">8. 2022 m. gegužės 19 </w:t>
      </w:r>
      <w:r w:rsidRPr="0091139E">
        <w:rPr>
          <w:lang w:val="lt-LT" w:eastAsia="lt-LT"/>
        </w:rPr>
        <w:t xml:space="preserve">d., </w:t>
      </w:r>
      <w:r>
        <w:rPr>
          <w:lang w:val="lt-LT" w:eastAsia="lt-LT"/>
        </w:rPr>
        <w:t>18</w:t>
      </w:r>
      <w:r w:rsidRPr="0091139E">
        <w:rPr>
          <w:lang w:val="lt-LT" w:eastAsia="lt-LT"/>
        </w:rPr>
        <w:t xml:space="preserve">.00 val. </w:t>
      </w:r>
      <w:r w:rsidR="009354BD">
        <w:rPr>
          <w:lang w:val="lt-LT" w:eastAsia="lt-LT"/>
        </w:rPr>
        <w:t>Ž</w:t>
      </w:r>
      <w:r w:rsidRPr="0091139E">
        <w:rPr>
          <w:lang w:val="lt-LT" w:eastAsia="lt-LT"/>
        </w:rPr>
        <w:t>ygio startas</w:t>
      </w:r>
      <w:r>
        <w:rPr>
          <w:lang w:val="lt-LT" w:eastAsia="lt-LT"/>
        </w:rPr>
        <w:t xml:space="preserve"> J. Basanavičiaus aikštėje.</w:t>
      </w:r>
    </w:p>
    <w:p w14:paraId="18C5C5CD" w14:textId="77777777" w:rsidR="002A46A3" w:rsidRPr="0091139E" w:rsidRDefault="002A46A3" w:rsidP="002A46A3">
      <w:pPr>
        <w:spacing w:before="100" w:beforeAutospacing="1" w:after="100" w:afterAutospacing="1"/>
        <w:jc w:val="center"/>
        <w:rPr>
          <w:lang w:val="lt-LT" w:eastAsia="lt-LT"/>
        </w:rPr>
      </w:pPr>
      <w:r w:rsidRPr="0091139E">
        <w:rPr>
          <w:lang w:val="lt-LT" w:eastAsia="lt-LT"/>
        </w:rPr>
        <w:t>V. ORGANIZATORIAI</w:t>
      </w:r>
    </w:p>
    <w:p w14:paraId="76420E67" w14:textId="75230757" w:rsidR="002A46A3" w:rsidRPr="0091139E" w:rsidRDefault="002A46A3" w:rsidP="002A46A3">
      <w:pPr>
        <w:spacing w:before="100" w:beforeAutospacing="1" w:after="100" w:afterAutospacing="1"/>
        <w:jc w:val="both"/>
        <w:rPr>
          <w:lang w:val="lt-LT" w:eastAsia="lt-LT"/>
        </w:rPr>
      </w:pPr>
      <w:r w:rsidRPr="0091139E">
        <w:rPr>
          <w:lang w:val="lt-LT" w:eastAsia="lt-LT"/>
        </w:rPr>
        <w:t>9. Marijampolės savivaldybės visuomenės sveikatos biuras</w:t>
      </w:r>
      <w:r>
        <w:rPr>
          <w:lang w:val="lt-LT" w:eastAsia="lt-LT"/>
        </w:rPr>
        <w:t>, Marijampolės  lengvosios atletikos sporto klubas, Sporto rėmimo fondas, Marijampolės savivaldybė</w:t>
      </w:r>
      <w:r w:rsidR="003029B6">
        <w:rPr>
          <w:lang w:val="lt-LT" w:eastAsia="lt-LT"/>
        </w:rPr>
        <w:t>s administracija.</w:t>
      </w:r>
    </w:p>
    <w:p w14:paraId="5F2F89D1" w14:textId="77777777" w:rsidR="002A46A3" w:rsidRPr="0091139E" w:rsidRDefault="002A46A3" w:rsidP="009354BD">
      <w:pPr>
        <w:jc w:val="center"/>
        <w:rPr>
          <w:lang w:val="lt-LT" w:eastAsia="lt-LT"/>
        </w:rPr>
      </w:pPr>
      <w:r w:rsidRPr="0091139E">
        <w:rPr>
          <w:lang w:val="lt-LT" w:eastAsia="lt-LT"/>
        </w:rPr>
        <w:t>VI.    PARTNERIAI</w:t>
      </w:r>
    </w:p>
    <w:p w14:paraId="3DC6EF44" w14:textId="3517AB5F" w:rsidR="002A46A3" w:rsidRDefault="002A46A3" w:rsidP="009354BD">
      <w:pPr>
        <w:jc w:val="both"/>
        <w:rPr>
          <w:lang w:val="lt-LT"/>
        </w:rPr>
      </w:pPr>
      <w:r w:rsidRPr="0091139E">
        <w:rPr>
          <w:lang w:val="lt-LT" w:eastAsia="lt-LT"/>
        </w:rPr>
        <w:t xml:space="preserve">10. </w:t>
      </w:r>
      <w:r w:rsidR="00E44AE2">
        <w:rPr>
          <w:lang w:val="lt-LT"/>
        </w:rPr>
        <w:t>Marijampolės kempingas, UAB „Vidara".</w:t>
      </w:r>
    </w:p>
    <w:p w14:paraId="13D5E377" w14:textId="77777777" w:rsidR="002A46A3" w:rsidRPr="0091139E" w:rsidRDefault="002A46A3" w:rsidP="002A46A3">
      <w:pPr>
        <w:spacing w:before="100" w:beforeAutospacing="1" w:after="100" w:afterAutospacing="1"/>
        <w:jc w:val="center"/>
        <w:rPr>
          <w:lang w:val="lt-LT"/>
        </w:rPr>
      </w:pPr>
      <w:r w:rsidRPr="0091139E">
        <w:rPr>
          <w:lang w:val="lt-LT" w:eastAsia="lt-LT"/>
        </w:rPr>
        <w:t>VII. VYKDYTOJAI</w:t>
      </w:r>
    </w:p>
    <w:p w14:paraId="0F8404F4" w14:textId="5D7EA47F" w:rsidR="002A46A3" w:rsidRPr="0091139E" w:rsidRDefault="002A46A3" w:rsidP="002A46A3">
      <w:pPr>
        <w:spacing w:before="100" w:beforeAutospacing="1" w:after="100" w:afterAutospacing="1"/>
        <w:jc w:val="both"/>
        <w:rPr>
          <w:lang w:val="lt-LT"/>
        </w:rPr>
      </w:pPr>
      <w:r w:rsidRPr="0091139E">
        <w:rPr>
          <w:lang w:val="lt-LT" w:eastAsia="lt-LT"/>
        </w:rPr>
        <w:t>11. Už dviračių Žygį atsaking</w:t>
      </w:r>
      <w:r>
        <w:rPr>
          <w:lang w:val="lt-LT" w:eastAsia="lt-LT"/>
        </w:rPr>
        <w:t xml:space="preserve">a </w:t>
      </w:r>
      <w:r w:rsidRPr="00C72450">
        <w:rPr>
          <w:lang w:val="lt-LT" w:eastAsia="lt-LT"/>
        </w:rPr>
        <w:t>visuomenės sveikatos specialist</w:t>
      </w:r>
      <w:r>
        <w:rPr>
          <w:lang w:val="lt-LT" w:eastAsia="lt-LT"/>
        </w:rPr>
        <w:t>ė</w:t>
      </w:r>
      <w:r w:rsidRPr="00C72450">
        <w:rPr>
          <w:lang w:val="lt-LT" w:eastAsia="lt-LT"/>
        </w:rPr>
        <w:t>, vykdan</w:t>
      </w:r>
      <w:r>
        <w:rPr>
          <w:lang w:val="lt-LT" w:eastAsia="lt-LT"/>
        </w:rPr>
        <w:t>ti</w:t>
      </w:r>
      <w:r w:rsidRPr="00C72450">
        <w:rPr>
          <w:lang w:val="lt-LT" w:eastAsia="lt-LT"/>
        </w:rPr>
        <w:t xml:space="preserve"> visuomenės sveikatos stiprinimą</w:t>
      </w:r>
      <w:r>
        <w:rPr>
          <w:lang w:val="lt-LT" w:eastAsia="lt-LT"/>
        </w:rPr>
        <w:t>,</w:t>
      </w:r>
      <w:r w:rsidRPr="00C72450">
        <w:rPr>
          <w:lang w:val="lt-LT" w:eastAsia="lt-LT"/>
        </w:rPr>
        <w:t xml:space="preserve"> Ilm</w:t>
      </w:r>
      <w:r>
        <w:rPr>
          <w:lang w:val="lt-LT" w:eastAsia="lt-LT"/>
        </w:rPr>
        <w:t>a</w:t>
      </w:r>
      <w:r w:rsidRPr="00C72450">
        <w:rPr>
          <w:lang w:val="lt-LT" w:eastAsia="lt-LT"/>
        </w:rPr>
        <w:t xml:space="preserve"> Lementauskien</w:t>
      </w:r>
      <w:r>
        <w:rPr>
          <w:lang w:val="lt-LT" w:eastAsia="lt-LT"/>
        </w:rPr>
        <w:t>ė</w:t>
      </w:r>
      <w:r w:rsidRPr="00C72450">
        <w:rPr>
          <w:lang w:val="lt-LT" w:eastAsia="lt-LT"/>
        </w:rPr>
        <w:t xml:space="preserve"> </w:t>
      </w:r>
      <w:r w:rsidRPr="00181944">
        <w:rPr>
          <w:lang w:val="lt-LT" w:eastAsia="lt-LT"/>
        </w:rPr>
        <w:t xml:space="preserve">tel. </w:t>
      </w:r>
      <w:r w:rsidRPr="00181944">
        <w:rPr>
          <w:lang w:val="lt-LT"/>
        </w:rPr>
        <w:t xml:space="preserve">8 684 18 990, el. paštas </w:t>
      </w:r>
      <w:hyperlink r:id="rId6" w:history="1">
        <w:r w:rsidR="00E44AE2" w:rsidRPr="00E44AE2">
          <w:rPr>
            <w:rStyle w:val="Hipersaitas"/>
            <w:color w:val="auto"/>
            <w:u w:val="none"/>
            <w:lang w:val="lt-LT"/>
          </w:rPr>
          <w:t>ilma.lementauskiene@marijampolesvsb.lt</w:t>
        </w:r>
      </w:hyperlink>
      <w:r w:rsidRPr="00E44AE2">
        <w:rPr>
          <w:lang w:val="lt-LT"/>
        </w:rPr>
        <w:t>.</w:t>
      </w:r>
    </w:p>
    <w:p w14:paraId="56BECB5F" w14:textId="165FE71E" w:rsidR="002A46A3" w:rsidRPr="0091139E" w:rsidRDefault="002A46A3" w:rsidP="009354BD">
      <w:pPr>
        <w:jc w:val="center"/>
        <w:rPr>
          <w:lang w:val="lt-LT" w:eastAsia="lt-LT"/>
        </w:rPr>
      </w:pPr>
      <w:r w:rsidRPr="0091139E">
        <w:rPr>
          <w:lang w:val="lt-LT" w:eastAsia="lt-LT"/>
        </w:rPr>
        <w:t>VIII. TIKSLINĖ GRUPĖ</w:t>
      </w:r>
    </w:p>
    <w:p w14:paraId="708CE755" w14:textId="29F083EC" w:rsidR="002A46A3" w:rsidRDefault="002A46A3" w:rsidP="009354BD">
      <w:pPr>
        <w:jc w:val="both"/>
        <w:rPr>
          <w:lang w:val="lt-LT" w:eastAsia="lt-LT"/>
        </w:rPr>
      </w:pPr>
      <w:r w:rsidRPr="0091139E">
        <w:rPr>
          <w:lang w:val="lt-LT" w:eastAsia="lt-LT"/>
        </w:rPr>
        <w:t xml:space="preserve">12. Marijampolės savivaldybės gyventojai. </w:t>
      </w:r>
    </w:p>
    <w:p w14:paraId="55051FBF" w14:textId="4D0A3777" w:rsidR="009354BD" w:rsidRDefault="009354BD" w:rsidP="009354BD">
      <w:pPr>
        <w:rPr>
          <w:lang w:val="lt-LT" w:eastAsia="lt-LT"/>
        </w:rPr>
      </w:pPr>
    </w:p>
    <w:p w14:paraId="68939054" w14:textId="2A352CD1" w:rsidR="002A46A3" w:rsidRPr="0091139E" w:rsidRDefault="002A46A3" w:rsidP="00E44AE2">
      <w:pPr>
        <w:jc w:val="center"/>
        <w:rPr>
          <w:lang w:val="lt-LT" w:eastAsia="lt-LT"/>
        </w:rPr>
      </w:pPr>
      <w:r w:rsidRPr="0091139E">
        <w:rPr>
          <w:lang w:val="lt-LT" w:eastAsia="lt-LT"/>
        </w:rPr>
        <w:t>IX. DVIRAČI</w:t>
      </w:r>
      <w:r w:rsidR="009354BD">
        <w:rPr>
          <w:lang w:val="lt-LT" w:eastAsia="lt-LT"/>
        </w:rPr>
        <w:t>Ų</w:t>
      </w:r>
      <w:r w:rsidRPr="0091139E">
        <w:rPr>
          <w:lang w:val="lt-LT" w:eastAsia="lt-LT"/>
        </w:rPr>
        <w:t xml:space="preserve"> ŽYGIO TAISYKLĖS</w:t>
      </w:r>
    </w:p>
    <w:p w14:paraId="0014C873" w14:textId="34C447E7" w:rsidR="002A46A3" w:rsidRPr="0091139E" w:rsidRDefault="002A46A3" w:rsidP="00E44AE2">
      <w:pPr>
        <w:jc w:val="both"/>
        <w:rPr>
          <w:lang w:val="lt-LT" w:eastAsia="lt-LT"/>
        </w:rPr>
      </w:pPr>
      <w:r>
        <w:rPr>
          <w:lang w:val="lt-LT" w:eastAsia="lt-LT"/>
        </w:rPr>
        <w:t xml:space="preserve">13. Žygio maršrutas - apie </w:t>
      </w:r>
      <w:r w:rsidR="00E44AE2">
        <w:rPr>
          <w:lang w:val="lt-LT" w:eastAsia="lt-LT"/>
        </w:rPr>
        <w:t>13</w:t>
      </w:r>
      <w:r>
        <w:rPr>
          <w:lang w:val="lt-LT" w:eastAsia="lt-LT"/>
        </w:rPr>
        <w:t xml:space="preserve"> k</w:t>
      </w:r>
      <w:r w:rsidRPr="0091139E">
        <w:rPr>
          <w:lang w:val="lt-LT" w:eastAsia="lt-LT"/>
        </w:rPr>
        <w:t>m (organizatoriai, priklausomai nuo oro sąlygų ar kitų nenumatytų aplinkybių pasilieka teisę keisti Žygio maršrutą).</w:t>
      </w:r>
    </w:p>
    <w:p w14:paraId="385AA6C4" w14:textId="77777777" w:rsidR="002A46A3" w:rsidRPr="0091139E" w:rsidRDefault="002A46A3" w:rsidP="00E44AE2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14. Žygio maršrutą organizatoriai paskelbia internetinėje svetainėje adresu www.marijampolesvsb.lt.</w:t>
      </w:r>
    </w:p>
    <w:p w14:paraId="400EF8EA" w14:textId="1E5A3F31" w:rsidR="002A46A3" w:rsidRPr="0091139E" w:rsidRDefault="002A46A3" w:rsidP="00E44AE2">
      <w:pPr>
        <w:jc w:val="both"/>
        <w:rPr>
          <w:lang w:val="lt-LT" w:eastAsia="lt-LT"/>
        </w:rPr>
      </w:pPr>
      <w:r w:rsidRPr="0091139E">
        <w:rPr>
          <w:lang w:val="lt-LT"/>
        </w:rPr>
        <w:lastRenderedPageBreak/>
        <w:t>1</w:t>
      </w:r>
      <w:r w:rsidR="00E44AE2">
        <w:rPr>
          <w:lang w:val="lt-LT"/>
        </w:rPr>
        <w:t>5</w:t>
      </w:r>
      <w:r w:rsidRPr="0091139E">
        <w:rPr>
          <w:lang w:val="lt-LT"/>
        </w:rPr>
        <w:t xml:space="preserve">. Dviračių žygyje dalyvauti leidžiama tik tiems dviračių vairuotojams, </w:t>
      </w:r>
      <w:r w:rsidRPr="0091139E">
        <w:rPr>
          <w:lang w:val="lt-LT" w:eastAsia="lt-LT"/>
        </w:rPr>
        <w:t>kurie atitinka visus Kelių eismo taisyklių reikalavimus. Jei dviračio vairuotojas ar jo dviratis neatitinka visų Kelių eismo taisyklių reikalavimų, toks dalyvis neregistruojamas žygiui.</w:t>
      </w:r>
    </w:p>
    <w:p w14:paraId="196FFA4F" w14:textId="63F22DD9" w:rsidR="002A46A3" w:rsidRPr="0091139E" w:rsidRDefault="002A46A3" w:rsidP="00E44AE2">
      <w:pPr>
        <w:jc w:val="both"/>
        <w:rPr>
          <w:lang w:val="lt-LT" w:eastAsia="lt-LT"/>
        </w:rPr>
      </w:pPr>
      <w:r w:rsidRPr="0091139E">
        <w:rPr>
          <w:lang w:val="lt-LT"/>
        </w:rPr>
        <w:t>1</w:t>
      </w:r>
      <w:r w:rsidR="00E44AE2">
        <w:rPr>
          <w:lang w:val="lt-LT"/>
        </w:rPr>
        <w:t>6</w:t>
      </w:r>
      <w:r w:rsidRPr="0091139E">
        <w:rPr>
          <w:lang w:val="lt-LT"/>
        </w:rPr>
        <w:t>. Dviračio vairuotojui leidžiama važiuoti keliu tik tvarkingą stabdį ir garso signalą turinčiu dviračiu. Dviračio gale turi būti raudonas šviesos atšvaitas arba raudonas šviesos žibintas, iš abiejų šonų – oranžiniai šviesos atšvaitai, pritvirtinti prie ratų stipinų. Važiuodamas važiuojamąja kelio dalimi, dviračio vairuotojas privalo dėvėti ryškiaspalvę liemenę su šviesą atspindinčiais elementais</w:t>
      </w:r>
      <w:r>
        <w:rPr>
          <w:lang w:val="lt-LT"/>
        </w:rPr>
        <w:t>,</w:t>
      </w:r>
      <w:r w:rsidRPr="0091139E">
        <w:rPr>
          <w:lang w:val="lt-LT"/>
        </w:rPr>
        <w:t xml:space="preserve"> dviračio priekyje turi degti baltas šviesos žibintas, o gale – raudonas šviesos žibintas. Važiuojant keliu tamsiuoju paros metu arba kai blogas matomumas, dviračio priekyje turi degti baltas šviesos žibintas, o gale – raudonas šviesos žibintas, dviračio vairuotojas privalo dėvėti ryškiaspalvę liemenę su šviesą atspindinčiais elementais. Vyresniems kaip 18 metų asmenims, dviračiu važiuojantiems keliu, rekomenduojama būti užsidėjus ir užsisegus dviratininko šalmą.</w:t>
      </w:r>
    </w:p>
    <w:p w14:paraId="77E25F3E" w14:textId="1030196C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 Važiavimo tvarka:</w:t>
      </w:r>
    </w:p>
    <w:p w14:paraId="426CD6B8" w14:textId="20EE8A50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.1. Žygio dalyviai privalo laikytis kelių eismo saugumo taisyklių.</w:t>
      </w:r>
    </w:p>
    <w:p w14:paraId="64761ACC" w14:textId="0C7F51A0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.2. Žygio pradžioje yra paskelbiama, kas važiuoja Žygio kolonos priekyje (pirmas Žygio kolonos dviratininkas) ir kas važiuoja Žygio kolonos pabaigoje (paskutinis Žygio kolonos dviratininkas).</w:t>
      </w:r>
    </w:p>
    <w:p w14:paraId="21EEE8AA" w14:textId="26589E16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.3. Žygio dalyviai važiuoja kolonoje nelenkdami pirmojo Žygio kolonos dviratininko ir neatsilikdami nuo paskutinio Žygio kolonos dviratininko.</w:t>
      </w:r>
    </w:p>
    <w:p w14:paraId="65609274" w14:textId="3C136678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.4. Važiuojant kolonoje draudžiama lenktyniauti.</w:t>
      </w:r>
    </w:p>
    <w:p w14:paraId="44DF5E08" w14:textId="21BF9C41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.5. Manevruoti galima tik įsitikinus manevro saugumu.</w:t>
      </w:r>
    </w:p>
    <w:p w14:paraId="48273657" w14:textId="24DF1BE3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7</w:t>
      </w:r>
      <w:r w:rsidRPr="0091139E">
        <w:rPr>
          <w:lang w:val="lt-LT" w:eastAsia="lt-LT"/>
        </w:rPr>
        <w:t>.6. Prieš sustojant reikia pasitraukti iš kolonos.</w:t>
      </w:r>
    </w:p>
    <w:p w14:paraId="235C94DA" w14:textId="3A65D21A" w:rsidR="002A46A3" w:rsidRPr="0091139E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1</w:t>
      </w:r>
      <w:r w:rsidR="00E44AE2">
        <w:rPr>
          <w:lang w:val="lt-LT" w:eastAsia="lt-LT"/>
        </w:rPr>
        <w:t>8</w:t>
      </w:r>
      <w:r w:rsidRPr="0091139E">
        <w:rPr>
          <w:lang w:val="lt-LT" w:eastAsia="lt-LT"/>
        </w:rPr>
        <w:t>. Asmenys</w:t>
      </w:r>
      <w:r>
        <w:rPr>
          <w:lang w:val="lt-LT" w:eastAsia="lt-LT"/>
        </w:rPr>
        <w:t>,</w:t>
      </w:r>
      <w:r w:rsidRPr="0091139E">
        <w:rPr>
          <w:lang w:val="lt-LT" w:eastAsia="lt-LT"/>
        </w:rPr>
        <w:t xml:space="preserve"> dalyvaujantys Žygyje patys yra atsakingi už savo saugumą ir sveikatą.</w:t>
      </w:r>
    </w:p>
    <w:p w14:paraId="31C74297" w14:textId="40B35CE0" w:rsidR="002A46A3" w:rsidRPr="0091139E" w:rsidRDefault="00E44AE2" w:rsidP="00044F4A">
      <w:pPr>
        <w:jc w:val="both"/>
        <w:rPr>
          <w:lang w:val="lt-LT" w:eastAsia="lt-LT"/>
        </w:rPr>
      </w:pPr>
      <w:r>
        <w:rPr>
          <w:lang w:val="lt-LT" w:eastAsia="lt-LT"/>
        </w:rPr>
        <w:t>19</w:t>
      </w:r>
      <w:r w:rsidR="002A46A3" w:rsidRPr="0091139E">
        <w:rPr>
          <w:lang w:val="lt-LT" w:eastAsia="lt-LT"/>
        </w:rPr>
        <w:t xml:space="preserve">. Planuojama Žygio trukmė apie </w:t>
      </w:r>
      <w:r w:rsidR="00044F4A">
        <w:rPr>
          <w:lang w:val="lt-LT" w:eastAsia="lt-LT"/>
        </w:rPr>
        <w:t>3</w:t>
      </w:r>
      <w:r w:rsidR="002A46A3" w:rsidRPr="0091139E">
        <w:rPr>
          <w:lang w:val="lt-LT" w:eastAsia="lt-LT"/>
        </w:rPr>
        <w:t xml:space="preserve"> valandos.</w:t>
      </w:r>
    </w:p>
    <w:p w14:paraId="44527B10" w14:textId="3BFED963" w:rsidR="002A46A3" w:rsidRDefault="002A46A3" w:rsidP="009354BD">
      <w:pPr>
        <w:spacing w:before="100" w:beforeAutospacing="1"/>
        <w:jc w:val="center"/>
        <w:rPr>
          <w:lang w:val="lt-LT" w:eastAsia="lt-LT"/>
        </w:rPr>
      </w:pPr>
      <w:r w:rsidRPr="0091139E">
        <w:rPr>
          <w:lang w:val="lt-LT" w:eastAsia="lt-LT"/>
        </w:rPr>
        <w:t>X. BAIGIAMOSIOS NUOSTATOS</w:t>
      </w:r>
    </w:p>
    <w:p w14:paraId="2B47F758" w14:textId="20FD55F8" w:rsidR="002A46A3" w:rsidRPr="0091139E" w:rsidRDefault="002A46A3" w:rsidP="009354BD">
      <w:pPr>
        <w:jc w:val="both"/>
        <w:rPr>
          <w:lang w:val="lt-LT" w:eastAsia="lt-LT"/>
        </w:rPr>
      </w:pPr>
      <w:r w:rsidRPr="0091139E">
        <w:rPr>
          <w:lang w:val="lt-LT" w:eastAsia="lt-LT"/>
        </w:rPr>
        <w:t>2</w:t>
      </w:r>
      <w:r w:rsidR="00E44AE2">
        <w:rPr>
          <w:lang w:val="lt-LT" w:eastAsia="lt-LT"/>
        </w:rPr>
        <w:t>0</w:t>
      </w:r>
      <w:r w:rsidRPr="0091139E">
        <w:rPr>
          <w:lang w:val="lt-LT" w:eastAsia="lt-LT"/>
        </w:rPr>
        <w:t>. Žygio dalyvių patirtų išlaidų Žygio organizatoriai neapmoka.</w:t>
      </w:r>
    </w:p>
    <w:p w14:paraId="53EE69C5" w14:textId="749E92FC" w:rsidR="006C244A" w:rsidRPr="00E44AE2" w:rsidRDefault="002A46A3" w:rsidP="00044F4A">
      <w:pPr>
        <w:jc w:val="both"/>
        <w:rPr>
          <w:lang w:val="lt-LT" w:eastAsia="lt-LT"/>
        </w:rPr>
      </w:pPr>
      <w:r w:rsidRPr="0091139E">
        <w:rPr>
          <w:lang w:val="lt-LT" w:eastAsia="lt-LT"/>
        </w:rPr>
        <w:t>2</w:t>
      </w:r>
      <w:r w:rsidR="00E44AE2">
        <w:rPr>
          <w:lang w:val="lt-LT" w:eastAsia="lt-LT"/>
        </w:rPr>
        <w:t>1</w:t>
      </w:r>
      <w:r w:rsidRPr="0091139E">
        <w:rPr>
          <w:lang w:val="lt-LT" w:eastAsia="lt-LT"/>
        </w:rPr>
        <w:t xml:space="preserve">. Dėl papildomos informacijos prašome kreiptis </w:t>
      </w:r>
      <w:r>
        <w:rPr>
          <w:lang w:val="lt-LT" w:eastAsia="lt-LT"/>
        </w:rPr>
        <w:t>į v</w:t>
      </w:r>
      <w:r w:rsidRPr="00C72450">
        <w:rPr>
          <w:lang w:val="lt-LT" w:eastAsia="lt-LT"/>
        </w:rPr>
        <w:t>isuomenės sveikatos specialist</w:t>
      </w:r>
      <w:r>
        <w:rPr>
          <w:lang w:val="lt-LT" w:eastAsia="lt-LT"/>
        </w:rPr>
        <w:t>ę</w:t>
      </w:r>
      <w:r w:rsidRPr="00C72450">
        <w:rPr>
          <w:lang w:val="lt-LT" w:eastAsia="lt-LT"/>
        </w:rPr>
        <w:t>, vykdanč</w:t>
      </w:r>
      <w:r>
        <w:rPr>
          <w:lang w:val="lt-LT" w:eastAsia="lt-LT"/>
        </w:rPr>
        <w:t>ią</w:t>
      </w:r>
      <w:r w:rsidRPr="00C72450">
        <w:rPr>
          <w:lang w:val="lt-LT" w:eastAsia="lt-LT"/>
        </w:rPr>
        <w:t xml:space="preserve"> visuomenės sveikatos stiprinimą</w:t>
      </w:r>
      <w:r w:rsidRPr="0091139E">
        <w:rPr>
          <w:lang w:val="lt-LT" w:eastAsia="lt-LT"/>
        </w:rPr>
        <w:t xml:space="preserve"> Ilmą Lementauskienę  tel. </w:t>
      </w:r>
      <w:r w:rsidRPr="0091139E">
        <w:rPr>
          <w:lang w:val="lt-LT"/>
        </w:rPr>
        <w:t>8 684 18</w:t>
      </w:r>
      <w:r>
        <w:rPr>
          <w:lang w:val="lt-LT"/>
        </w:rPr>
        <w:t xml:space="preserve"> </w:t>
      </w:r>
      <w:r w:rsidRPr="0091139E">
        <w:rPr>
          <w:lang w:val="lt-LT"/>
        </w:rPr>
        <w:t xml:space="preserve">990, el. paštas </w:t>
      </w:r>
      <w:hyperlink r:id="rId7" w:history="1">
        <w:r w:rsidR="00E44AE2" w:rsidRPr="00E44AE2">
          <w:rPr>
            <w:rStyle w:val="Hipersaitas"/>
            <w:color w:val="auto"/>
            <w:u w:val="none"/>
            <w:lang w:val="lt-LT"/>
          </w:rPr>
          <w:t>ilma.lementauskiene@marijampolesvsb.lt</w:t>
        </w:r>
      </w:hyperlink>
      <w:r w:rsidRPr="00E44AE2">
        <w:rPr>
          <w:lang w:val="lt-LT"/>
        </w:rPr>
        <w:t xml:space="preserve">, </w:t>
      </w:r>
      <w:r w:rsidRPr="0091139E">
        <w:rPr>
          <w:lang w:val="lt-LT" w:eastAsia="lt-LT"/>
        </w:rPr>
        <w:t>adresas Lietuvininkų g. 18, Marijampolė.</w:t>
      </w:r>
    </w:p>
    <w:sectPr w:rsidR="006C244A" w:rsidRPr="00E44AE2" w:rsidSect="00C448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54E"/>
    <w:multiLevelType w:val="hybridMultilevel"/>
    <w:tmpl w:val="6BAC2C96"/>
    <w:lvl w:ilvl="0" w:tplc="D6A87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B8"/>
    <w:rsid w:val="000356FE"/>
    <w:rsid w:val="00044F4A"/>
    <w:rsid w:val="000A1C8C"/>
    <w:rsid w:val="000B33B8"/>
    <w:rsid w:val="001616B9"/>
    <w:rsid w:val="0018290F"/>
    <w:rsid w:val="0022250E"/>
    <w:rsid w:val="00280489"/>
    <w:rsid w:val="002841F0"/>
    <w:rsid w:val="002967C3"/>
    <w:rsid w:val="002A46A3"/>
    <w:rsid w:val="003029B6"/>
    <w:rsid w:val="00447582"/>
    <w:rsid w:val="00506ED2"/>
    <w:rsid w:val="005A2C9E"/>
    <w:rsid w:val="005B5A02"/>
    <w:rsid w:val="005B7F2F"/>
    <w:rsid w:val="005E4FF0"/>
    <w:rsid w:val="00635BB5"/>
    <w:rsid w:val="006B1559"/>
    <w:rsid w:val="006C244A"/>
    <w:rsid w:val="006D0209"/>
    <w:rsid w:val="006D31D1"/>
    <w:rsid w:val="00712E45"/>
    <w:rsid w:val="00726EB2"/>
    <w:rsid w:val="0086644A"/>
    <w:rsid w:val="00894AC5"/>
    <w:rsid w:val="008C0F29"/>
    <w:rsid w:val="008F6166"/>
    <w:rsid w:val="00912766"/>
    <w:rsid w:val="009354BD"/>
    <w:rsid w:val="009C0669"/>
    <w:rsid w:val="00AE694B"/>
    <w:rsid w:val="00C447D5"/>
    <w:rsid w:val="00C44821"/>
    <w:rsid w:val="00C861E2"/>
    <w:rsid w:val="00CA239B"/>
    <w:rsid w:val="00CB1205"/>
    <w:rsid w:val="00CB7668"/>
    <w:rsid w:val="00CD4820"/>
    <w:rsid w:val="00D13A66"/>
    <w:rsid w:val="00DA5597"/>
    <w:rsid w:val="00DA569E"/>
    <w:rsid w:val="00DF4B14"/>
    <w:rsid w:val="00E062E6"/>
    <w:rsid w:val="00E44AE2"/>
    <w:rsid w:val="00E90794"/>
    <w:rsid w:val="00EB417B"/>
    <w:rsid w:val="00ED42A4"/>
    <w:rsid w:val="00EE302E"/>
    <w:rsid w:val="00EF6664"/>
    <w:rsid w:val="00F85B49"/>
    <w:rsid w:val="00F90669"/>
    <w:rsid w:val="00FA00C6"/>
    <w:rsid w:val="00FA1C8C"/>
    <w:rsid w:val="00FB7FAB"/>
    <w:rsid w:val="00FC06E7"/>
    <w:rsid w:val="00FC0931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BCE9"/>
  <w15:docId w15:val="{09F0FFEF-B515-4A14-B07B-9582F57E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B33B8"/>
    <w:pPr>
      <w:jc w:val="center"/>
    </w:pPr>
    <w:rPr>
      <w:rFonts w:ascii="Arial" w:hAnsi="Arial"/>
      <w:b/>
      <w:bCs/>
      <w:sz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B33B8"/>
    <w:rPr>
      <w:rFonts w:ascii="Arial" w:eastAsia="Times New Roman" w:hAnsi="Arial" w:cs="Times New Roman"/>
      <w:b/>
      <w:bCs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912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1276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uiPriority w:val="99"/>
    <w:unhideWhenUsed/>
    <w:rsid w:val="00DF4B1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5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582"/>
    <w:rPr>
      <w:rFonts w:ascii="Segoe UI" w:eastAsia="Times New Roman" w:hAnsi="Segoe UI" w:cs="Segoe UI"/>
      <w:sz w:val="18"/>
      <w:szCs w:val="18"/>
      <w:lang w:val="ru-RU"/>
    </w:rPr>
  </w:style>
  <w:style w:type="paragraph" w:styleId="Sraopastraipa">
    <w:name w:val="List Paragraph"/>
    <w:basedOn w:val="prastasis"/>
    <w:uiPriority w:val="34"/>
    <w:qFormat/>
    <w:rsid w:val="00FC06E7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E4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a.lementauskiene@marijampolesvs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ma.lementauskiene@marijampolesvsb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MVSB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MVSB</dc:creator>
  <cp:keywords/>
  <dc:description/>
  <cp:lastModifiedBy>Vartotojas</cp:lastModifiedBy>
  <cp:revision>6</cp:revision>
  <cp:lastPrinted>2022-05-03T05:00:00Z</cp:lastPrinted>
  <dcterms:created xsi:type="dcterms:W3CDTF">2022-05-02T05:43:00Z</dcterms:created>
  <dcterms:modified xsi:type="dcterms:W3CDTF">2022-05-03T06:32:00Z</dcterms:modified>
</cp:coreProperties>
</file>